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23" w:rsidRDefault="00E85D23" w:rsidP="00E85D23">
      <w:r>
        <w:rPr>
          <w:rFonts w:hint="eastAsia"/>
        </w:rPr>
        <w:t>1.</w:t>
      </w:r>
      <w:r w:rsidRPr="00E85D23">
        <w:rPr>
          <w:rFonts w:hint="eastAsia"/>
        </w:rPr>
        <w:t xml:space="preserve"> </w:t>
      </w:r>
      <w:r>
        <w:rPr>
          <w:rFonts w:hint="eastAsia"/>
        </w:rPr>
        <w:t>潮汐∶月球引力∶太阳引力</w:t>
      </w:r>
    </w:p>
    <w:p w:rsidR="00E85D23" w:rsidRDefault="00E85D23" w:rsidP="00E85D23">
      <w:r>
        <w:rPr>
          <w:rFonts w:hint="eastAsia"/>
        </w:rPr>
        <w:t>A.</w:t>
      </w:r>
      <w:r>
        <w:rPr>
          <w:rFonts w:hint="eastAsia"/>
        </w:rPr>
        <w:t>地震∶海啸∶火山喷发</w:t>
      </w:r>
    </w:p>
    <w:p w:rsidR="00E85D23" w:rsidRDefault="00E85D23" w:rsidP="00E85D23">
      <w:r>
        <w:rPr>
          <w:rFonts w:hint="eastAsia"/>
        </w:rPr>
        <w:t>B.</w:t>
      </w:r>
      <w:r>
        <w:rPr>
          <w:rFonts w:hint="eastAsia"/>
        </w:rPr>
        <w:t>车祸∶违章驾驶∶醉驾</w:t>
      </w:r>
    </w:p>
    <w:p w:rsidR="00E85D23" w:rsidRDefault="00E85D23" w:rsidP="00E85D23">
      <w:r>
        <w:rPr>
          <w:rFonts w:hint="eastAsia"/>
        </w:rPr>
        <w:t>C.</w:t>
      </w:r>
      <w:r>
        <w:rPr>
          <w:rFonts w:hint="eastAsia"/>
        </w:rPr>
        <w:t>污染∶人为活动∶尾气排放</w:t>
      </w:r>
    </w:p>
    <w:p w:rsidR="00B57FD4" w:rsidRDefault="00E85D23" w:rsidP="00E85D23">
      <w:r>
        <w:rPr>
          <w:rFonts w:hint="eastAsia"/>
        </w:rPr>
        <w:t>D.</w:t>
      </w:r>
      <w:r>
        <w:rPr>
          <w:rFonts w:hint="eastAsia"/>
        </w:rPr>
        <w:t>泥石流∶暴雨∶乱砍乱伐</w:t>
      </w:r>
    </w:p>
    <w:p w:rsidR="00E85D23" w:rsidRDefault="00E85D23" w:rsidP="00E85D23"/>
    <w:p w:rsidR="00E85D23" w:rsidRDefault="00E85D23" w:rsidP="00E85D23">
      <w:r>
        <w:rPr>
          <w:rFonts w:hint="eastAsia"/>
        </w:rPr>
        <w:t>2.</w:t>
      </w:r>
      <w:r w:rsidRPr="00E85D23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5695896" cy="2076450"/>
            <wp:effectExtent l="19050" t="0" r="54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896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23" w:rsidRDefault="00E85D23" w:rsidP="00E85D23"/>
    <w:p w:rsidR="00E85D23" w:rsidRDefault="00E85D23" w:rsidP="00E85D23">
      <w:r>
        <w:rPr>
          <w:rFonts w:hint="eastAsia"/>
        </w:rPr>
        <w:t>3.</w:t>
      </w:r>
      <w:r w:rsidRPr="00E85D23">
        <w:rPr>
          <w:rFonts w:hint="eastAsia"/>
        </w:rPr>
        <w:t xml:space="preserve"> </w:t>
      </w:r>
      <w:r>
        <w:rPr>
          <w:rFonts w:hint="eastAsia"/>
        </w:rPr>
        <w:t>合理、精简的机构设置使得甲县卫生局的工作效率非常高，甲县卫生局的部门结构与乙县卫生局十分相似。因此乙县的卫生局工作效率也会很高。下列最能反驳上述结论的是：</w:t>
      </w:r>
    </w:p>
    <w:p w:rsidR="00E85D23" w:rsidRDefault="00E85D23" w:rsidP="00E85D23">
      <w:r>
        <w:rPr>
          <w:rFonts w:hint="eastAsia"/>
        </w:rPr>
        <w:t>A.</w:t>
      </w:r>
      <w:r>
        <w:rPr>
          <w:rFonts w:hint="eastAsia"/>
        </w:rPr>
        <w:t>乙县卫生局的部门结构未必与甲县的相同</w:t>
      </w:r>
    </w:p>
    <w:p w:rsidR="00E85D23" w:rsidRDefault="00E85D23" w:rsidP="00E85D23">
      <w:r>
        <w:rPr>
          <w:rFonts w:hint="eastAsia"/>
        </w:rPr>
        <w:t>B.</w:t>
      </w:r>
      <w:r>
        <w:rPr>
          <w:rFonts w:hint="eastAsia"/>
        </w:rPr>
        <w:t>两县卫生局的工作人员数量有较大的差异</w:t>
      </w:r>
    </w:p>
    <w:p w:rsidR="00E85D23" w:rsidRDefault="00E85D23" w:rsidP="00E85D23">
      <w:r>
        <w:rPr>
          <w:rFonts w:hint="eastAsia"/>
        </w:rPr>
        <w:t>C.</w:t>
      </w:r>
      <w:r>
        <w:rPr>
          <w:rFonts w:hint="eastAsia"/>
        </w:rPr>
        <w:t>工作流程的设置对工作效率有重要影响</w:t>
      </w:r>
    </w:p>
    <w:p w:rsidR="00E85D23" w:rsidRDefault="00E85D23" w:rsidP="00E85D23">
      <w:r>
        <w:rPr>
          <w:rFonts w:hint="eastAsia"/>
        </w:rPr>
        <w:t>D.</w:t>
      </w:r>
      <w:r>
        <w:rPr>
          <w:rFonts w:hint="eastAsia"/>
        </w:rPr>
        <w:t>甲县卫生局的不同部门的工作效率有高有低</w:t>
      </w:r>
    </w:p>
    <w:p w:rsidR="00E85D23" w:rsidRDefault="00E85D23" w:rsidP="00E85D23"/>
    <w:p w:rsidR="00CD66DF" w:rsidRDefault="00E85D23" w:rsidP="00CD66DF">
      <w:pPr>
        <w:jc w:val="center"/>
        <w:rPr>
          <w:b/>
        </w:rPr>
      </w:pPr>
      <w:r>
        <w:rPr>
          <w:rFonts w:hint="eastAsia"/>
        </w:rPr>
        <w:softHyphen/>
      </w:r>
      <w:r w:rsidR="00CD66DF">
        <w:rPr>
          <w:rFonts w:hint="eastAsia"/>
          <w:b/>
        </w:rPr>
        <w:t>——以上为今日群内模块刷题题目，以下是同学提交的其他题目——</w:t>
      </w:r>
    </w:p>
    <w:p w:rsidR="00E85D23" w:rsidRDefault="00E85D23" w:rsidP="00CD66DF">
      <w:r w:rsidRPr="00E85D23">
        <w:rPr>
          <w:rFonts w:hint="eastAsia"/>
        </w:rPr>
        <w:t xml:space="preserve">4. </w:t>
      </w:r>
      <w:r>
        <w:rPr>
          <w:rFonts w:hint="eastAsia"/>
        </w:rPr>
        <w:t>八卦∶乾坤</w:t>
      </w:r>
    </w:p>
    <w:p w:rsidR="00E85D23" w:rsidRDefault="00E85D23" w:rsidP="00E85D23">
      <w:r>
        <w:rPr>
          <w:rFonts w:hint="eastAsia"/>
        </w:rPr>
        <w:t>A.</w:t>
      </w:r>
      <w:r>
        <w:rPr>
          <w:rFonts w:hint="eastAsia"/>
        </w:rPr>
        <w:t>九族∶师生</w:t>
      </w:r>
    </w:p>
    <w:p w:rsidR="00E85D23" w:rsidRDefault="00E85D23" w:rsidP="00E85D23">
      <w:r>
        <w:rPr>
          <w:rFonts w:hint="eastAsia"/>
        </w:rPr>
        <w:t>B.</w:t>
      </w:r>
      <w:r>
        <w:rPr>
          <w:rFonts w:hint="eastAsia"/>
        </w:rPr>
        <w:t>七情∶情志</w:t>
      </w:r>
    </w:p>
    <w:p w:rsidR="00E85D23" w:rsidRDefault="00E85D23" w:rsidP="00E85D23">
      <w:r>
        <w:rPr>
          <w:rFonts w:hint="eastAsia"/>
        </w:rPr>
        <w:lastRenderedPageBreak/>
        <w:t>C.</w:t>
      </w:r>
      <w:r>
        <w:rPr>
          <w:rFonts w:hint="eastAsia"/>
        </w:rPr>
        <w:t>五音∶宫商</w:t>
      </w:r>
    </w:p>
    <w:p w:rsidR="00E85D23" w:rsidRDefault="00E85D23" w:rsidP="00E85D23">
      <w:r>
        <w:rPr>
          <w:rFonts w:hint="eastAsia"/>
        </w:rPr>
        <w:t>D.</w:t>
      </w:r>
      <w:r>
        <w:rPr>
          <w:rFonts w:hint="eastAsia"/>
        </w:rPr>
        <w:t>四书∶五经</w:t>
      </w:r>
    </w:p>
    <w:p w:rsidR="00E85D23" w:rsidRDefault="00E85D23" w:rsidP="00E85D23"/>
    <w:p w:rsidR="00E85D23" w:rsidRDefault="00E85D23" w:rsidP="00E85D23">
      <w:pPr>
        <w:rPr>
          <w:rFonts w:ascii="微软雅黑" w:hAnsi="微软雅黑"/>
          <w:color w:val="333333"/>
          <w:sz w:val="21"/>
          <w:szCs w:val="21"/>
          <w:shd w:val="clear" w:color="auto" w:fill="F6F6F7"/>
        </w:rPr>
      </w:pPr>
      <w:r>
        <w:rPr>
          <w:rFonts w:hint="eastAsia"/>
        </w:rPr>
        <w:t>5.</w:t>
      </w:r>
      <w:r w:rsidRPr="00E85D23">
        <w:rPr>
          <w:rFonts w:ascii="微软雅黑" w:hAnsi="微软雅黑" w:hint="eastAsia"/>
          <w:color w:val="333333"/>
          <w:sz w:val="21"/>
          <w:szCs w:val="21"/>
          <w:shd w:val="clear" w:color="auto" w:fill="F6F6F7"/>
        </w:rPr>
        <w:t xml:space="preserve"> </w:t>
      </w:r>
      <w:r w:rsidRPr="00E85D23">
        <w:rPr>
          <w:rFonts w:hint="eastAsia"/>
        </w:rPr>
        <w:t>每道题包含问题图形和可供选择的四个图形，请选出最合适的一项：</w:t>
      </w:r>
      <w:r>
        <w:rPr>
          <w:rFonts w:ascii="微软雅黑" w:hAnsi="微软雅黑" w:hint="eastAsia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1876425" cy="2247900"/>
            <wp:effectExtent l="19050" t="0" r="9525" b="0"/>
            <wp:docPr id="4" name="图片 4" descr="http://tiku.huatu.com/cdn/pandora/img/9c11742d-bca0-4ead-85fb-c12c8a466fc7..png?imageView2/0/w/237/format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ku.huatu.com/cdn/pandora/img/9c11742d-bca0-4ead-85fb-c12c8a466fc7..png?imageView2/0/w/237/format/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23" w:rsidRDefault="00E85D23" w:rsidP="00E85D23">
      <w:pPr>
        <w:rPr>
          <w:rFonts w:ascii="微软雅黑" w:hAnsi="微软雅黑"/>
          <w:color w:val="333333"/>
          <w:sz w:val="21"/>
          <w:szCs w:val="21"/>
          <w:shd w:val="clear" w:color="auto" w:fill="F6F6F7"/>
        </w:rPr>
      </w:pPr>
    </w:p>
    <w:p w:rsidR="00E85D23" w:rsidRPr="00E85D23" w:rsidRDefault="00E85D23" w:rsidP="00E85D23">
      <w:r w:rsidRPr="00E85D23">
        <w:rPr>
          <w:rFonts w:hint="eastAsia"/>
        </w:rPr>
        <w:t xml:space="preserve">6. </w:t>
      </w:r>
      <w:r w:rsidRPr="00E85D23">
        <w:rPr>
          <w:rFonts w:hint="eastAsia"/>
        </w:rPr>
        <w:t>噬菌体的基因组比较小，复制迅速，使得对要在噬菌体中获得多重突变体的遗传分析来说是可控的。为了分离病毒复制的关键基因，在条件致死突变的基础上开发了许多筛选技术，例如：通过分离“温度敏感型噬菌体”使得其能在低温下生长，而不能在高温下生长。由于</w:t>
      </w:r>
      <w:r w:rsidRPr="00E85D23">
        <w:rPr>
          <w:rFonts w:hint="eastAsia"/>
        </w:rPr>
        <w:t>DNA</w:t>
      </w:r>
      <w:r w:rsidRPr="00E85D23">
        <w:rPr>
          <w:rFonts w:hint="eastAsia"/>
        </w:rPr>
        <w:t>复制、基因变大与重组的机制在各种生命体中高度保守，所以，即使是现在，在研究这些生物学的基本生命现象时，噬菌体仍然是可以采用的系统。</w:t>
      </w:r>
    </w:p>
    <w:p w:rsidR="00E85D23" w:rsidRPr="00E85D23" w:rsidRDefault="00E85D23" w:rsidP="00E85D23">
      <w:r w:rsidRPr="00E85D23">
        <w:rPr>
          <w:rFonts w:hint="eastAsia"/>
        </w:rPr>
        <w:t>下列各项判断不能从上述文字推出的是：</w:t>
      </w:r>
    </w:p>
    <w:p w:rsidR="00E85D23" w:rsidRPr="00E85D23" w:rsidRDefault="00E85D23" w:rsidP="00E85D23">
      <w:r w:rsidRPr="00E85D23">
        <w:rPr>
          <w:rFonts w:hint="eastAsia"/>
        </w:rPr>
        <w:t>A.</w:t>
      </w:r>
      <w:r w:rsidRPr="00E85D23">
        <w:rPr>
          <w:rFonts w:hint="eastAsia"/>
        </w:rPr>
        <w:t>噬菌体提供了一个研究基本生命过程的系统</w:t>
      </w:r>
    </w:p>
    <w:p w:rsidR="00E85D23" w:rsidRPr="00E85D23" w:rsidRDefault="00E85D23" w:rsidP="00E85D23">
      <w:r w:rsidRPr="00E85D23">
        <w:rPr>
          <w:rFonts w:hint="eastAsia"/>
        </w:rPr>
        <w:t>B.</w:t>
      </w:r>
      <w:r w:rsidRPr="00E85D23">
        <w:rPr>
          <w:rFonts w:hint="eastAsia"/>
        </w:rPr>
        <w:t>多重突变体的遗传分析受到了基因组复杂性的影响</w:t>
      </w:r>
    </w:p>
    <w:p w:rsidR="00E85D23" w:rsidRPr="00E85D23" w:rsidRDefault="00E85D23" w:rsidP="00E85D23">
      <w:r w:rsidRPr="00E85D23">
        <w:rPr>
          <w:rFonts w:hint="eastAsia"/>
        </w:rPr>
        <w:t>C.</w:t>
      </w:r>
      <w:r w:rsidRPr="00E85D23">
        <w:rPr>
          <w:rFonts w:hint="eastAsia"/>
        </w:rPr>
        <w:t>噬菌体具备病毒特有的一些特性</w:t>
      </w:r>
    </w:p>
    <w:p w:rsidR="00E85D23" w:rsidRDefault="00E85D23" w:rsidP="00E85D23">
      <w:r w:rsidRPr="00E85D23">
        <w:rPr>
          <w:rFonts w:hint="eastAsia"/>
        </w:rPr>
        <w:t>D.</w:t>
      </w:r>
      <w:r w:rsidRPr="00E85D23">
        <w:rPr>
          <w:rFonts w:hint="eastAsia"/>
        </w:rPr>
        <w:t>现有的探究系统的发展受到了</w:t>
      </w:r>
      <w:r w:rsidRPr="00E85D23">
        <w:rPr>
          <w:rFonts w:hint="eastAsia"/>
        </w:rPr>
        <w:t>DNA</w:t>
      </w:r>
      <w:r w:rsidRPr="00E85D23">
        <w:rPr>
          <w:rFonts w:hint="eastAsia"/>
        </w:rPr>
        <w:t>复制等因素保守地制约</w:t>
      </w:r>
    </w:p>
    <w:p w:rsidR="00E85D23" w:rsidRDefault="00E85D23" w:rsidP="00E85D23"/>
    <w:p w:rsidR="00E85D23" w:rsidRDefault="00E85D23" w:rsidP="00E85D23">
      <w:r>
        <w:rPr>
          <w:rFonts w:hint="eastAsia"/>
        </w:rPr>
        <w:t>7.</w:t>
      </w:r>
      <w:r w:rsidRPr="00E85D23">
        <w:rPr>
          <w:rFonts w:hint="eastAsia"/>
        </w:rPr>
        <w:t xml:space="preserve"> </w:t>
      </w:r>
      <w:r>
        <w:rPr>
          <w:rFonts w:hint="eastAsia"/>
        </w:rPr>
        <w:t>最受欢迎的电视广告中有一部分是滑稽广告，但作为广告技巧来说，滑稽正是不利之处。研究表明，虽然很多滑稽广告的观众都能生动地回忆起这些广告，但很少有人记得被推销的商品名称，因此，不管滑稽广告多么有趣，多么赏心悦目，其增加商品销量的能力值得怀疑。</w:t>
      </w:r>
    </w:p>
    <w:p w:rsidR="00E85D23" w:rsidRDefault="00E85D23" w:rsidP="00E85D23">
      <w:r>
        <w:rPr>
          <w:rFonts w:hint="eastAsia"/>
        </w:rPr>
        <w:lastRenderedPageBreak/>
        <w:t>最适合上述论证的假设条件是哪一个？</w:t>
      </w:r>
    </w:p>
    <w:p w:rsidR="00E85D23" w:rsidRDefault="00E85D23" w:rsidP="00E85D23">
      <w:r>
        <w:rPr>
          <w:rFonts w:hint="eastAsia"/>
        </w:rPr>
        <w:t>A.</w:t>
      </w:r>
      <w:r>
        <w:rPr>
          <w:rFonts w:hint="eastAsia"/>
        </w:rPr>
        <w:t>不能提高商品知名度的广告是不能促进销售量增加的</w:t>
      </w:r>
    </w:p>
    <w:p w:rsidR="00E85D23" w:rsidRDefault="00E85D23" w:rsidP="00E85D23">
      <w:r>
        <w:rPr>
          <w:rFonts w:hint="eastAsia"/>
        </w:rPr>
        <w:t>B.</w:t>
      </w:r>
      <w:r>
        <w:rPr>
          <w:rFonts w:hint="eastAsia"/>
        </w:rPr>
        <w:t>在观众眼里，滑稽广告降低了商品的信誉</w:t>
      </w:r>
    </w:p>
    <w:p w:rsidR="00E85D23" w:rsidRDefault="00E85D23" w:rsidP="00E85D23">
      <w:r>
        <w:rPr>
          <w:rFonts w:hint="eastAsia"/>
        </w:rPr>
        <w:t>C.</w:t>
      </w:r>
      <w:r>
        <w:rPr>
          <w:rFonts w:hint="eastAsia"/>
        </w:rPr>
        <w:t>滑稽广告虽然可看性强，但常常不如严肃的广告那样容易让人记住</w:t>
      </w:r>
    </w:p>
    <w:p w:rsidR="00E85D23" w:rsidRDefault="00E85D23" w:rsidP="00E85D23">
      <w:r>
        <w:rPr>
          <w:rFonts w:hint="eastAsia"/>
        </w:rPr>
        <w:t>D.</w:t>
      </w:r>
      <w:r>
        <w:rPr>
          <w:rFonts w:hint="eastAsia"/>
        </w:rPr>
        <w:t>广告的最终目的是提高促销商品的知名度</w:t>
      </w:r>
    </w:p>
    <w:p w:rsidR="00E85D23" w:rsidRDefault="00E85D23" w:rsidP="00E85D23"/>
    <w:p w:rsidR="00E85D23" w:rsidRPr="00E85D23" w:rsidRDefault="00E85D23" w:rsidP="00E85D23">
      <w:r>
        <w:rPr>
          <w:rFonts w:hint="eastAsia"/>
        </w:rPr>
        <w:t>8.</w:t>
      </w:r>
      <w:r w:rsidRPr="00E85D23">
        <w:rPr>
          <w:rFonts w:hint="eastAsia"/>
        </w:rPr>
        <w:t xml:space="preserve"> </w:t>
      </w:r>
      <w:r w:rsidRPr="00E85D23">
        <w:rPr>
          <w:rFonts w:hint="eastAsia"/>
        </w:rPr>
        <w:t>从所给四个选项中，选择最合适的一个填入问号处，使之呈现一定规律性：</w:t>
      </w:r>
      <w:r>
        <w:rPr>
          <w:rFonts w:ascii="微软雅黑" w:hAnsi="微软雅黑" w:hint="eastAsia"/>
          <w:color w:val="333333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4124325" cy="2114550"/>
            <wp:effectExtent l="19050" t="0" r="9525" b="0"/>
            <wp:docPr id="7" name="图片 7" descr="http://tiku.huatu.com/cdn/pandora/img/c53e0a55-3848-4a92-b695-798ad4c092ff..jpg?imageView2/0/w/433/format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iku.huatu.com/cdn/pandora/img/c53e0a55-3848-4a92-b695-798ad4c092ff..jpg?imageView2/0/w/433/format/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23" w:rsidRDefault="00E85D23" w:rsidP="00E85D23">
      <w:pPr>
        <w:rPr>
          <w:rFonts w:hint="eastAsia"/>
        </w:rPr>
      </w:pPr>
    </w:p>
    <w:p w:rsidR="00CD66DF" w:rsidRDefault="00CD66DF" w:rsidP="00E85D23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476250</wp:posOffset>
            </wp:positionV>
            <wp:extent cx="6477000" cy="1724025"/>
            <wp:effectExtent l="19050" t="0" r="0" b="0"/>
            <wp:wrapNone/>
            <wp:docPr id="1" name="图片 1" descr="http://tiku.huatu.com/cdn/pandora/img/ae447e64-e579-4594-b89c-1af5523a6f52..jpg?imageView2/0/w/1106/format/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ku.huatu.com/cdn/pandora/img/ae447e64-e579-4594-b89c-1af5523a6f52..jpg?imageView2/0/w/1106/format/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9.</w:t>
      </w:r>
      <w:r w:rsidRPr="00CD66DF">
        <w:rPr>
          <w:rFonts w:hint="eastAsia"/>
        </w:rPr>
        <w:t xml:space="preserve"> </w:t>
      </w:r>
      <w:r w:rsidRPr="00CD66DF">
        <w:rPr>
          <w:rFonts w:hint="eastAsia"/>
        </w:rPr>
        <w:t>把下列的六个图形分为两类，使每一类图形都有各自的共同特征或规律，分类正确的一项是：</w:t>
      </w:r>
      <w:r>
        <w:rPr>
          <w:rFonts w:ascii="微软雅黑" w:hAnsi="微软雅黑" w:hint="eastAsia"/>
          <w:color w:val="333333"/>
          <w:sz w:val="21"/>
          <w:szCs w:val="21"/>
        </w:rPr>
        <w:br/>
      </w:r>
    </w:p>
    <w:p w:rsidR="00CD66DF" w:rsidRDefault="00CD66DF" w:rsidP="00E85D23">
      <w:pPr>
        <w:rPr>
          <w:rFonts w:hint="eastAsia"/>
        </w:rPr>
      </w:pPr>
    </w:p>
    <w:p w:rsidR="00CD66DF" w:rsidRDefault="00CD66DF" w:rsidP="00E85D23">
      <w:pPr>
        <w:rPr>
          <w:rFonts w:hint="eastAsia"/>
        </w:rPr>
      </w:pPr>
    </w:p>
    <w:p w:rsidR="00CD66DF" w:rsidRDefault="00CD66DF" w:rsidP="00E85D23">
      <w:pPr>
        <w:rPr>
          <w:rFonts w:hint="eastAsia"/>
        </w:rPr>
      </w:pPr>
    </w:p>
    <w:p w:rsidR="00CD66DF" w:rsidRDefault="00CD66DF" w:rsidP="00E85D23">
      <w:pPr>
        <w:rPr>
          <w:rFonts w:hint="eastAsia"/>
        </w:rPr>
      </w:pPr>
    </w:p>
    <w:p w:rsidR="00CD66DF" w:rsidRDefault="00CD66DF" w:rsidP="00E85D23">
      <w:pPr>
        <w:rPr>
          <w:rFonts w:hint="eastAsia"/>
        </w:rPr>
      </w:pPr>
    </w:p>
    <w:p w:rsidR="00CD66DF" w:rsidRDefault="00CD66DF" w:rsidP="00CD66DF"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t>①②③，④⑤⑥</w:t>
      </w:r>
    </w:p>
    <w:p w:rsidR="00CD66DF" w:rsidRDefault="00CD66DF" w:rsidP="00CD66DF">
      <w:pPr>
        <w:rPr>
          <w:rFonts w:hint="eastAsia"/>
        </w:rPr>
      </w:pPr>
      <w:r>
        <w:rPr>
          <w:rFonts w:hint="eastAsia"/>
        </w:rPr>
        <w:t>B.</w:t>
      </w:r>
      <w:r>
        <w:rPr>
          <w:rFonts w:hint="eastAsia"/>
        </w:rPr>
        <w:t>①③④，②⑤⑥</w:t>
      </w:r>
    </w:p>
    <w:p w:rsidR="00CD66DF" w:rsidRDefault="00CD66DF" w:rsidP="00CD66DF">
      <w:pPr>
        <w:rPr>
          <w:rFonts w:hint="eastAsia"/>
        </w:rPr>
      </w:pPr>
      <w:r>
        <w:rPr>
          <w:rFonts w:hint="eastAsia"/>
        </w:rPr>
        <w:t>C.</w:t>
      </w:r>
      <w:r>
        <w:rPr>
          <w:rFonts w:hint="eastAsia"/>
        </w:rPr>
        <w:t>①②④，③⑤⑥</w:t>
      </w:r>
    </w:p>
    <w:p w:rsidR="00CD66DF" w:rsidRPr="00E85D23" w:rsidRDefault="00CD66DF" w:rsidP="00CD66DF">
      <w:r>
        <w:rPr>
          <w:rFonts w:hint="eastAsia"/>
        </w:rPr>
        <w:t>D.</w:t>
      </w:r>
      <w:r>
        <w:rPr>
          <w:rFonts w:hint="eastAsia"/>
        </w:rPr>
        <w:t>①④⑥，②③⑤</w:t>
      </w:r>
    </w:p>
    <w:sectPr w:rsidR="00CD66DF" w:rsidRPr="00E85D2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C3" w:rsidRDefault="00696AC3" w:rsidP="002177B5">
      <w:pPr>
        <w:spacing w:after="0"/>
      </w:pPr>
      <w:r>
        <w:separator/>
      </w:r>
    </w:p>
  </w:endnote>
  <w:endnote w:type="continuationSeparator" w:id="0">
    <w:p w:rsidR="00696AC3" w:rsidRDefault="00696AC3" w:rsidP="002177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C3" w:rsidRDefault="00696AC3" w:rsidP="002177B5">
      <w:pPr>
        <w:spacing w:after="0"/>
      </w:pPr>
      <w:r>
        <w:separator/>
      </w:r>
    </w:p>
  </w:footnote>
  <w:footnote w:type="continuationSeparator" w:id="0">
    <w:p w:rsidR="00696AC3" w:rsidRDefault="00696AC3" w:rsidP="002177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7680"/>
    <w:rsid w:val="001924F7"/>
    <w:rsid w:val="002177B5"/>
    <w:rsid w:val="00241D94"/>
    <w:rsid w:val="00323B43"/>
    <w:rsid w:val="003D37D8"/>
    <w:rsid w:val="00426133"/>
    <w:rsid w:val="004358AB"/>
    <w:rsid w:val="00456FDA"/>
    <w:rsid w:val="0059287E"/>
    <w:rsid w:val="005C257D"/>
    <w:rsid w:val="00696AC3"/>
    <w:rsid w:val="006E4E7C"/>
    <w:rsid w:val="007852BD"/>
    <w:rsid w:val="00794CA8"/>
    <w:rsid w:val="007E40BF"/>
    <w:rsid w:val="00845DCB"/>
    <w:rsid w:val="008B7726"/>
    <w:rsid w:val="008F5132"/>
    <w:rsid w:val="00916410"/>
    <w:rsid w:val="009B039C"/>
    <w:rsid w:val="00B57FD4"/>
    <w:rsid w:val="00B71A0D"/>
    <w:rsid w:val="00B75E8D"/>
    <w:rsid w:val="00B872AE"/>
    <w:rsid w:val="00C8116B"/>
    <w:rsid w:val="00CD66DF"/>
    <w:rsid w:val="00D31D50"/>
    <w:rsid w:val="00E005DD"/>
    <w:rsid w:val="00E05BC6"/>
    <w:rsid w:val="00E85D23"/>
    <w:rsid w:val="00ED5F98"/>
    <w:rsid w:val="00F70AA1"/>
    <w:rsid w:val="00F8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68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7680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177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177B5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177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177B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3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6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1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4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5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0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3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2020-03-11T09:04:00Z</dcterms:modified>
</cp:coreProperties>
</file>